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B3" w:rsidRDefault="00080EB3" w:rsidP="00080EB3">
      <w:pPr>
        <w:jc w:val="center"/>
        <w:rPr>
          <w:b/>
          <w:sz w:val="28"/>
          <w:szCs w:val="28"/>
        </w:rPr>
      </w:pPr>
    </w:p>
    <w:p w:rsidR="00080EB3" w:rsidRDefault="00080EB3" w:rsidP="00080EB3">
      <w:pPr>
        <w:jc w:val="center"/>
        <w:rPr>
          <w:b/>
          <w:sz w:val="28"/>
          <w:szCs w:val="28"/>
        </w:rPr>
      </w:pPr>
    </w:p>
    <w:p w:rsidR="00080EB3" w:rsidRDefault="00080EB3" w:rsidP="00080EB3">
      <w:pPr>
        <w:jc w:val="center"/>
        <w:rPr>
          <w:b/>
          <w:sz w:val="28"/>
          <w:szCs w:val="28"/>
        </w:rPr>
      </w:pPr>
    </w:p>
    <w:p w:rsidR="00080EB3" w:rsidRDefault="00080EB3" w:rsidP="00080EB3">
      <w:pPr>
        <w:jc w:val="center"/>
        <w:rPr>
          <w:b/>
          <w:sz w:val="28"/>
          <w:szCs w:val="28"/>
        </w:rPr>
      </w:pPr>
    </w:p>
    <w:p w:rsidR="00080EB3" w:rsidRDefault="00080EB3" w:rsidP="00080EB3">
      <w:pPr>
        <w:jc w:val="center"/>
        <w:rPr>
          <w:b/>
          <w:sz w:val="28"/>
          <w:szCs w:val="28"/>
        </w:rPr>
      </w:pPr>
    </w:p>
    <w:p w:rsidR="00080EB3" w:rsidRDefault="00080EB3" w:rsidP="00080EB3">
      <w:pPr>
        <w:jc w:val="center"/>
        <w:rPr>
          <w:b/>
          <w:sz w:val="28"/>
          <w:szCs w:val="28"/>
        </w:rPr>
      </w:pPr>
    </w:p>
    <w:p w:rsidR="00080EB3" w:rsidRDefault="00080EB3" w:rsidP="00080EB3">
      <w:pPr>
        <w:jc w:val="center"/>
        <w:rPr>
          <w:b/>
          <w:sz w:val="28"/>
          <w:szCs w:val="28"/>
        </w:rPr>
      </w:pPr>
    </w:p>
    <w:p w:rsidR="00080EB3" w:rsidRDefault="00080EB3" w:rsidP="00080EB3">
      <w:pPr>
        <w:jc w:val="center"/>
        <w:rPr>
          <w:b/>
          <w:sz w:val="28"/>
          <w:szCs w:val="28"/>
        </w:rPr>
      </w:pPr>
    </w:p>
    <w:p w:rsidR="00080EB3" w:rsidRDefault="00080EB3" w:rsidP="00080EB3">
      <w:pPr>
        <w:jc w:val="center"/>
        <w:rPr>
          <w:b/>
          <w:sz w:val="28"/>
          <w:szCs w:val="28"/>
        </w:rPr>
      </w:pPr>
    </w:p>
    <w:p w:rsidR="002D02BC" w:rsidRPr="00080EB3" w:rsidRDefault="00080EB3" w:rsidP="00080E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0EB3">
        <w:rPr>
          <w:b/>
          <w:sz w:val="28"/>
          <w:szCs w:val="28"/>
        </w:rPr>
        <w:t>AR328-2018 ANNULÉ ET REMPLACÉ PAR LE AR338-2018</w:t>
      </w:r>
    </w:p>
    <w:sectPr w:rsidR="002D02BC" w:rsidRPr="0008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B3"/>
    <w:rsid w:val="00080EB3"/>
    <w:rsid w:val="002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LEBEAU</dc:creator>
  <cp:lastModifiedBy>Julie LEBEAU</cp:lastModifiedBy>
  <cp:revision>1</cp:revision>
  <dcterms:created xsi:type="dcterms:W3CDTF">2018-12-11T04:50:00Z</dcterms:created>
  <dcterms:modified xsi:type="dcterms:W3CDTF">2018-12-11T04:51:00Z</dcterms:modified>
</cp:coreProperties>
</file>